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732C" w14:textId="77777777" w:rsidR="00CB056F" w:rsidRDefault="00CB056F" w:rsidP="00CB056F">
      <w:pPr>
        <w:pStyle w:val="Title"/>
      </w:pPr>
    </w:p>
    <w:p w14:paraId="36B94EE3" w14:textId="64B20DD7" w:rsidR="0086495E" w:rsidRDefault="000D1832" w:rsidP="00CB056F">
      <w:pPr>
        <w:pStyle w:val="Title"/>
      </w:pPr>
      <w:r>
        <w:t xml:space="preserve">ChampionZone </w:t>
      </w:r>
      <w:r w:rsidR="00CB056F">
        <w:t>Patriot Café</w:t>
      </w:r>
      <w:r w:rsidR="005438F2">
        <w:t xml:space="preserve"> </w:t>
      </w:r>
      <w:r w:rsidR="0086495E">
        <w:t>–</w:t>
      </w:r>
    </w:p>
    <w:p w14:paraId="5FE52445" w14:textId="4B0916B7" w:rsidR="00CB056F" w:rsidRDefault="005438F2" w:rsidP="00CB056F">
      <w:pPr>
        <w:pStyle w:val="Title"/>
      </w:pPr>
      <w:r>
        <w:t>H</w:t>
      </w:r>
      <w:r w:rsidR="00CB056F">
        <w:t>ost</w:t>
      </w:r>
    </w:p>
    <w:p w14:paraId="24D62115" w14:textId="1E42E83C" w:rsidR="000D1832" w:rsidRPr="00DF512A" w:rsidRDefault="000D1832" w:rsidP="000D1832">
      <w:pPr>
        <w:pStyle w:val="Title"/>
        <w:rPr>
          <w:sz w:val="44"/>
          <w:szCs w:val="44"/>
        </w:rPr>
      </w:pPr>
      <w:r w:rsidRPr="00DF512A">
        <w:rPr>
          <w:sz w:val="44"/>
          <w:szCs w:val="44"/>
        </w:rPr>
        <w:t>Job Description</w:t>
      </w:r>
    </w:p>
    <w:p w14:paraId="3E38D1D1" w14:textId="77777777" w:rsidR="000D1832" w:rsidRPr="000D1832" w:rsidRDefault="000D1832" w:rsidP="000D1832"/>
    <w:p w14:paraId="6C7C80B8" w14:textId="77777777" w:rsidR="00CB056F" w:rsidRDefault="00CB056F" w:rsidP="00CB056F">
      <w:pPr>
        <w:pStyle w:val="Subtitle"/>
      </w:pPr>
      <w:r>
        <w:t>Welcoming Guests and Enhancing the Café Experience</w:t>
      </w:r>
    </w:p>
    <w:p w14:paraId="5BC0B690" w14:textId="77777777" w:rsidR="00CB056F" w:rsidRDefault="00CB056F" w:rsidP="00CB056F">
      <w:pPr>
        <w:pStyle w:val="Heading1"/>
      </w:pPr>
      <w:r>
        <w:t>Position Overview</w:t>
      </w:r>
    </w:p>
    <w:p w14:paraId="62F146AD" w14:textId="77777777" w:rsidR="00CB056F" w:rsidRDefault="00CB056F" w:rsidP="00CB056F">
      <w:r w:rsidRPr="00CB056F">
        <w:t xml:space="preserve">The Patriot Café Host is the welcoming </w:t>
      </w:r>
      <w:proofErr w:type="gramStart"/>
      <w:r w:rsidRPr="00CB056F">
        <w:t>face</w:t>
      </w:r>
      <w:proofErr w:type="gramEnd"/>
      <w:r w:rsidRPr="00CB056F">
        <w:t xml:space="preserve"> and energetic spirit of the Patriot Café, serving as the first point of contact for all guests who walk through our doors. With an unwavering commitment to hospitality, the Host creates an atmosphere that is both inviting and efficient, ensuring that every visitor feels valued, respected, and at ease. The role is multifaceted, combining the art of customer service with organizational skills, teamwork, and a genuine love for people.</w:t>
      </w:r>
    </w:p>
    <w:p w14:paraId="2852FA55" w14:textId="77777777" w:rsidR="00CB056F" w:rsidRDefault="00CB056F" w:rsidP="00CB056F">
      <w:pPr>
        <w:pStyle w:val="Heading1"/>
      </w:pPr>
      <w:r>
        <w:t>Key Responsibilities</w:t>
      </w:r>
    </w:p>
    <w:p w14:paraId="3D01A5F2" w14:textId="77777777" w:rsidR="00CB056F" w:rsidRDefault="00CB056F" w:rsidP="00CB056F">
      <w:pPr>
        <w:pStyle w:val="ListParagraph"/>
        <w:numPr>
          <w:ilvl w:val="0"/>
          <w:numId w:val="1"/>
        </w:numPr>
      </w:pPr>
      <w:r w:rsidRPr="00CB056F">
        <w:t>Guest Reception and Greeting: Warmly greet guests as they arrive, ensuring every individual feels acknowledged and appreciated. Offer a friendly smile, maintain eye contact, and use courteous language to set the tone for their café experience.</w:t>
      </w:r>
    </w:p>
    <w:p w14:paraId="6D3A31CF" w14:textId="77777777" w:rsidR="00CB056F" w:rsidRDefault="00CB056F" w:rsidP="00CB056F">
      <w:pPr>
        <w:pStyle w:val="ListParagraph"/>
        <w:numPr>
          <w:ilvl w:val="0"/>
          <w:numId w:val="1"/>
        </w:numPr>
      </w:pPr>
      <w:r w:rsidRPr="00CB056F">
        <w:t>Seating Coordination: Assess seating availability and efficiently guide guests to suitable tables based on their preferences and group size. Manage waitlists during peak periods, communicate estimated wait times, and provide updates as needed.</w:t>
      </w:r>
    </w:p>
    <w:p w14:paraId="3CD5C384" w14:textId="77777777" w:rsidR="00CB056F" w:rsidRDefault="00CB056F" w:rsidP="00CB056F">
      <w:pPr>
        <w:pStyle w:val="ListParagraph"/>
        <w:numPr>
          <w:ilvl w:val="0"/>
          <w:numId w:val="1"/>
        </w:numPr>
      </w:pPr>
      <w:r w:rsidRPr="00CB056F">
        <w:t>Guest Flow Management: Monitor guest traffic and coordinate with café staff to optimize table turnover while maintaining a relaxed environment. Balance speed and care to maximize guest satisfaction.</w:t>
      </w:r>
    </w:p>
    <w:p w14:paraId="4AD6C928" w14:textId="77777777" w:rsidR="00CB056F" w:rsidRDefault="00CB056F" w:rsidP="00CB056F">
      <w:pPr>
        <w:pStyle w:val="ListParagraph"/>
        <w:numPr>
          <w:ilvl w:val="0"/>
          <w:numId w:val="1"/>
        </w:numPr>
      </w:pPr>
      <w:r w:rsidRPr="00CB056F">
        <w:lastRenderedPageBreak/>
        <w:t>Menu Presentation: Distribute menus, highlight daily specials, and answer initial questions about food and beverage offerings. Assist guests with dietary requirements and recommend popular or seasonal items.</w:t>
      </w:r>
    </w:p>
    <w:p w14:paraId="49F27440" w14:textId="77777777" w:rsidR="00CB056F" w:rsidRDefault="00CB056F" w:rsidP="00CB056F">
      <w:pPr>
        <w:pStyle w:val="ListParagraph"/>
        <w:numPr>
          <w:ilvl w:val="0"/>
          <w:numId w:val="1"/>
        </w:numPr>
      </w:pPr>
      <w:r w:rsidRPr="00CB056F">
        <w:t>Reservation Management: Handle phone and in-person reservations, record special requests, and ensure that reserved tables are properly prepared and available at the designated time.</w:t>
      </w:r>
    </w:p>
    <w:p w14:paraId="21860151" w14:textId="77777777" w:rsidR="00CB056F" w:rsidRDefault="00CB056F" w:rsidP="00CB056F">
      <w:pPr>
        <w:pStyle w:val="ListParagraph"/>
        <w:numPr>
          <w:ilvl w:val="0"/>
          <w:numId w:val="1"/>
        </w:numPr>
      </w:pPr>
      <w:r w:rsidRPr="00CB056F">
        <w:t>Customer Service Support: Address guest concerns or requests promptly and professionally. Liaise with servers, kitchen staff, and management to resolve issues, ensuring guests leave with positive impressions.</w:t>
      </w:r>
    </w:p>
    <w:p w14:paraId="3DAEACB1" w14:textId="77777777" w:rsidR="00CB056F" w:rsidRDefault="00CB056F" w:rsidP="00CB056F">
      <w:pPr>
        <w:pStyle w:val="ListParagraph"/>
        <w:numPr>
          <w:ilvl w:val="0"/>
          <w:numId w:val="1"/>
        </w:numPr>
      </w:pPr>
      <w:r w:rsidRPr="00CB056F">
        <w:t>Cleanliness and Ambience: Maintain the cleanliness and organization of the entrance, waiting area, and host station. Monitor the café’s appearance, adjusting lighting, music volume, and overall atmosphere as needed.</w:t>
      </w:r>
    </w:p>
    <w:p w14:paraId="53E31F5C" w14:textId="77777777" w:rsidR="00CB056F" w:rsidRDefault="00CB056F" w:rsidP="00CB056F">
      <w:pPr>
        <w:pStyle w:val="ListParagraph"/>
        <w:numPr>
          <w:ilvl w:val="0"/>
          <w:numId w:val="1"/>
        </w:numPr>
      </w:pPr>
      <w:r w:rsidRPr="00CB056F">
        <w:t>Promotion and Community Engagement: Share information about upcoming café events, loyalty programs, and seasonal offerings. Encourage guests to participate in social media campaigns and community initiatives.</w:t>
      </w:r>
    </w:p>
    <w:p w14:paraId="440B46C7" w14:textId="77777777" w:rsidR="00CB056F" w:rsidRDefault="00CB056F" w:rsidP="00CB056F">
      <w:pPr>
        <w:pStyle w:val="ListParagraph"/>
        <w:numPr>
          <w:ilvl w:val="0"/>
          <w:numId w:val="1"/>
        </w:numPr>
      </w:pPr>
      <w:r w:rsidRPr="00CB056F">
        <w:t>Cashier and Point of Sale Assistance: As needed, assist with processing payments, issuing receipts, and managing cash or card transactions in conjunction with café policies.</w:t>
      </w:r>
    </w:p>
    <w:p w14:paraId="76CA7711" w14:textId="77777777" w:rsidR="00CB056F" w:rsidRDefault="00CB056F" w:rsidP="00CB056F">
      <w:pPr>
        <w:pStyle w:val="ListParagraph"/>
        <w:numPr>
          <w:ilvl w:val="0"/>
          <w:numId w:val="1"/>
        </w:numPr>
      </w:pPr>
      <w:r w:rsidRPr="00CB056F">
        <w:t>Safety and Accessibility: Ensure compliance with health and safety regulations, and assist guests with special mobility, language, or accessibility needs.</w:t>
      </w:r>
    </w:p>
    <w:p w14:paraId="3E7D2540" w14:textId="77777777" w:rsidR="00CB056F" w:rsidRDefault="00CB056F" w:rsidP="00CB056F">
      <w:pPr>
        <w:pStyle w:val="Heading1"/>
      </w:pPr>
      <w:r>
        <w:t>Core Skills and Qualifications</w:t>
      </w:r>
    </w:p>
    <w:p w14:paraId="17E9CE9A" w14:textId="77777777" w:rsidR="00CB056F" w:rsidRDefault="00CB056F" w:rsidP="00CB056F">
      <w:pPr>
        <w:pStyle w:val="ListParagraph"/>
        <w:numPr>
          <w:ilvl w:val="0"/>
          <w:numId w:val="2"/>
        </w:numPr>
      </w:pPr>
      <w:r w:rsidRPr="00CB056F">
        <w:t>Exceptional Interpersonal Communication: Ability to interact with guests of all backgrounds, ages, and personalities with kindness and professionalism.</w:t>
      </w:r>
    </w:p>
    <w:p w14:paraId="423D253C" w14:textId="77777777" w:rsidR="00CB056F" w:rsidRDefault="00CB056F" w:rsidP="00CB056F">
      <w:pPr>
        <w:pStyle w:val="ListParagraph"/>
        <w:numPr>
          <w:ilvl w:val="0"/>
          <w:numId w:val="2"/>
        </w:numPr>
      </w:pPr>
      <w:r w:rsidRPr="00CB056F">
        <w:t>Organizational Acumen: Skilled at managing multiple tasks simultaneously, including guest lists, reservations, and seating arrangements, often under pressure.</w:t>
      </w:r>
    </w:p>
    <w:p w14:paraId="17D26860" w14:textId="77777777" w:rsidR="00CB056F" w:rsidRDefault="00CB056F" w:rsidP="00CB056F">
      <w:pPr>
        <w:pStyle w:val="ListParagraph"/>
        <w:numPr>
          <w:ilvl w:val="0"/>
          <w:numId w:val="2"/>
        </w:numPr>
      </w:pPr>
      <w:r w:rsidRPr="00CB056F">
        <w:t>Problem Solving: Quick-thinking and resourceful in addressing guest issues, emergencies, and unexpected situations.</w:t>
      </w:r>
    </w:p>
    <w:p w14:paraId="1CD4F690" w14:textId="77777777" w:rsidR="00CB056F" w:rsidRDefault="00CB056F" w:rsidP="00CB056F">
      <w:pPr>
        <w:pStyle w:val="ListParagraph"/>
        <w:numPr>
          <w:ilvl w:val="0"/>
          <w:numId w:val="2"/>
        </w:numPr>
      </w:pPr>
      <w:r w:rsidRPr="00CB056F">
        <w:t>Attention to Detail: A keen sense of observation to ensure the café maintains its standards for cleanliness, service, and presentation.</w:t>
      </w:r>
    </w:p>
    <w:p w14:paraId="66448414" w14:textId="77777777" w:rsidR="00CB056F" w:rsidRDefault="00CB056F" w:rsidP="00CB056F">
      <w:pPr>
        <w:pStyle w:val="ListParagraph"/>
        <w:numPr>
          <w:ilvl w:val="0"/>
          <w:numId w:val="2"/>
        </w:numPr>
      </w:pPr>
      <w:r w:rsidRPr="00CB056F">
        <w:lastRenderedPageBreak/>
        <w:t>Team Collaboration: Works seamlessly with café servers, baristas, kitchen staff, and management to provide a cohesive guest experience.</w:t>
      </w:r>
    </w:p>
    <w:p w14:paraId="18134BB9" w14:textId="77777777" w:rsidR="00CB056F" w:rsidRDefault="00CB056F" w:rsidP="00CB056F">
      <w:pPr>
        <w:pStyle w:val="ListParagraph"/>
        <w:numPr>
          <w:ilvl w:val="0"/>
          <w:numId w:val="2"/>
        </w:numPr>
      </w:pPr>
      <w:r w:rsidRPr="00CB056F">
        <w:t>Technological Literacy: Comfortable using reservation systems, point-of-sale terminals, and digital communication platforms.</w:t>
      </w:r>
    </w:p>
    <w:p w14:paraId="1D6F2AED" w14:textId="77777777" w:rsidR="00CB056F" w:rsidRDefault="00CB056F" w:rsidP="00CB056F">
      <w:pPr>
        <w:pStyle w:val="ListParagraph"/>
        <w:numPr>
          <w:ilvl w:val="0"/>
          <w:numId w:val="2"/>
        </w:numPr>
      </w:pPr>
      <w:r w:rsidRPr="00CB056F">
        <w:t>Multilingual Abilities: Proficiency in additional languages is a plus, allowing for better service to a diverse clientele.</w:t>
      </w:r>
    </w:p>
    <w:p w14:paraId="098736C9" w14:textId="77777777" w:rsidR="00CB056F" w:rsidRDefault="00CB056F" w:rsidP="00CB056F">
      <w:pPr>
        <w:pStyle w:val="ListParagraph"/>
        <w:numPr>
          <w:ilvl w:val="0"/>
          <w:numId w:val="2"/>
        </w:numPr>
      </w:pPr>
      <w:r w:rsidRPr="00CB056F">
        <w:t>Physical Stamina: The role may require standing for extended periods and occasional light lifting.</w:t>
      </w:r>
    </w:p>
    <w:p w14:paraId="1F708E6A" w14:textId="77777777" w:rsidR="00CB056F" w:rsidRDefault="00CB056F" w:rsidP="00CB056F">
      <w:pPr>
        <w:pStyle w:val="Heading1"/>
      </w:pPr>
      <w:r>
        <w:t>Personal Attributes</w:t>
      </w:r>
    </w:p>
    <w:p w14:paraId="6B2D5763" w14:textId="77777777" w:rsidR="00CB056F" w:rsidRDefault="00CB056F" w:rsidP="00CB056F">
      <w:pPr>
        <w:pStyle w:val="ListParagraph"/>
        <w:numPr>
          <w:ilvl w:val="0"/>
          <w:numId w:val="3"/>
        </w:numPr>
      </w:pPr>
      <w:r w:rsidRPr="00CB056F">
        <w:t>Friendly and Outgoing: Displays genuine warmth and enthusiasm, creating a sense of community within the café.</w:t>
      </w:r>
    </w:p>
    <w:p w14:paraId="4122AE2F" w14:textId="77777777" w:rsidR="00CB056F" w:rsidRDefault="00CB056F" w:rsidP="00CB056F">
      <w:pPr>
        <w:pStyle w:val="ListParagraph"/>
        <w:numPr>
          <w:ilvl w:val="0"/>
          <w:numId w:val="3"/>
        </w:numPr>
      </w:pPr>
      <w:r w:rsidRPr="00CB056F">
        <w:t>Adaptable and Resilient: Handles changing situations, guest volumes, and unexpected challenges with grace.</w:t>
      </w:r>
    </w:p>
    <w:p w14:paraId="4CAFD0CE" w14:textId="77777777" w:rsidR="00CB056F" w:rsidRDefault="00CB056F" w:rsidP="00CB056F">
      <w:pPr>
        <w:pStyle w:val="ListParagraph"/>
        <w:numPr>
          <w:ilvl w:val="0"/>
          <w:numId w:val="3"/>
        </w:numPr>
      </w:pPr>
      <w:r w:rsidRPr="00CB056F">
        <w:t>Empathetic Listener: Sensitive to guest needs, responding thoughtfully to feedback and special requests.</w:t>
      </w:r>
    </w:p>
    <w:p w14:paraId="2D83021C" w14:textId="77777777" w:rsidR="00CB056F" w:rsidRDefault="00CB056F" w:rsidP="00CB056F">
      <w:pPr>
        <w:pStyle w:val="ListParagraph"/>
        <w:numPr>
          <w:ilvl w:val="0"/>
          <w:numId w:val="3"/>
        </w:numPr>
      </w:pPr>
      <w:r w:rsidRPr="00CB056F">
        <w:t>Professional Integrity: Maintains confidentiality, honesty, and a strong work ethic.</w:t>
      </w:r>
    </w:p>
    <w:p w14:paraId="49361889" w14:textId="77777777" w:rsidR="00CB056F" w:rsidRDefault="00CB056F" w:rsidP="00CB056F">
      <w:pPr>
        <w:pStyle w:val="ListParagraph"/>
        <w:numPr>
          <w:ilvl w:val="0"/>
          <w:numId w:val="3"/>
        </w:numPr>
      </w:pPr>
      <w:r w:rsidRPr="00CB056F">
        <w:t>Respectful and Inclusive: Welcomes people of all backgrounds and fosters an environment of mutual respect.</w:t>
      </w:r>
    </w:p>
    <w:p w14:paraId="2FC18CB4" w14:textId="77777777" w:rsidR="00CB056F" w:rsidRDefault="00CB056F" w:rsidP="00CB056F">
      <w:pPr>
        <w:pStyle w:val="Heading1"/>
      </w:pPr>
      <w:r>
        <w:t>Work Environment</w:t>
      </w:r>
    </w:p>
    <w:p w14:paraId="0FC5B81B" w14:textId="77777777" w:rsidR="00CB056F" w:rsidRDefault="00CB056F" w:rsidP="00CB056F">
      <w:r w:rsidRPr="00CB056F">
        <w:t xml:space="preserve">The Patriot Café Host operates in a vibrant, social setting where teamwork and communication are paramount. The café is a community-oriented gathering place, welcoming families, students, professionals, and visitors. The </w:t>
      </w:r>
      <w:proofErr w:type="gramStart"/>
      <w:r w:rsidRPr="00CB056F">
        <w:t>pace</w:t>
      </w:r>
      <w:proofErr w:type="gramEnd"/>
      <w:r w:rsidRPr="00CB056F">
        <w:t xml:space="preserve"> can be lively, especially during </w:t>
      </w:r>
      <w:proofErr w:type="gramStart"/>
      <w:r w:rsidRPr="00CB056F">
        <w:t>meal times</w:t>
      </w:r>
      <w:proofErr w:type="gramEnd"/>
      <w:r w:rsidRPr="00CB056F">
        <w:t xml:space="preserve"> and special events, requiring the Host to remain composed and proactive.</w:t>
      </w:r>
    </w:p>
    <w:p w14:paraId="3F6E36B7" w14:textId="77777777" w:rsidR="00CB056F" w:rsidRDefault="00CB056F" w:rsidP="00CB056F">
      <w:pPr>
        <w:pStyle w:val="Heading1"/>
      </w:pPr>
      <w:r>
        <w:t>Opportunities for Growth</w:t>
      </w:r>
    </w:p>
    <w:p w14:paraId="78509AA3" w14:textId="77777777" w:rsidR="00CB056F" w:rsidRDefault="00CB056F" w:rsidP="00CB056F">
      <w:r w:rsidRPr="00CB056F">
        <w:t xml:space="preserve">The role of Patriot Café Host offers excellent opportunities for personal and professional development. Hosts often progress to </w:t>
      </w:r>
      <w:proofErr w:type="gramStart"/>
      <w:r w:rsidRPr="00CB056F">
        <w:t>server</w:t>
      </w:r>
      <w:proofErr w:type="gramEnd"/>
      <w:r w:rsidRPr="00CB056F">
        <w:t xml:space="preserve">, shift </w:t>
      </w:r>
      <w:proofErr w:type="gramStart"/>
      <w:r w:rsidRPr="00CB056F">
        <w:t>leader</w:t>
      </w:r>
      <w:proofErr w:type="gramEnd"/>
      <w:r w:rsidRPr="00CB056F">
        <w:t xml:space="preserve">, or management positions. The </w:t>
      </w:r>
      <w:r w:rsidRPr="00CB056F">
        <w:lastRenderedPageBreak/>
        <w:t>café supports ongoing training in customer service, hospitality management, and food safety. Hosts may also participate in community outreach and promotional activities, gaining valuable experience in event planning and marketing.</w:t>
      </w:r>
    </w:p>
    <w:p w14:paraId="14C27677" w14:textId="77777777" w:rsidR="00CB056F" w:rsidRDefault="00CB056F" w:rsidP="00CB056F">
      <w:pPr>
        <w:pStyle w:val="Heading1"/>
      </w:pPr>
      <w:r>
        <w:t>Schedule and Compensation</w:t>
      </w:r>
    </w:p>
    <w:p w14:paraId="7748373B" w14:textId="77777777" w:rsidR="00CB056F" w:rsidRDefault="00CB056F" w:rsidP="00CB056F">
      <w:pPr>
        <w:pStyle w:val="ListParagraph"/>
        <w:numPr>
          <w:ilvl w:val="0"/>
          <w:numId w:val="4"/>
        </w:numPr>
      </w:pPr>
      <w:r w:rsidRPr="00CB056F">
        <w:t>Hours: Flexible scheduling is available, with shifts spanning mornings, afternoons, evenings, and weekends. The host may be asked to work during holidays and special café events.</w:t>
      </w:r>
    </w:p>
    <w:p w14:paraId="06E4A798" w14:textId="77777777" w:rsidR="00CB056F" w:rsidRDefault="00CB056F" w:rsidP="00CB056F">
      <w:pPr>
        <w:pStyle w:val="ListParagraph"/>
        <w:numPr>
          <w:ilvl w:val="0"/>
          <w:numId w:val="4"/>
        </w:numPr>
      </w:pPr>
      <w:r w:rsidRPr="00CB056F">
        <w:t xml:space="preserve">Compensation: Competitive hourly wage, with opportunities for tips and performance-based incentives. Benefits may </w:t>
      </w:r>
      <w:proofErr w:type="gramStart"/>
      <w:r w:rsidRPr="00CB056F">
        <w:t>include meal</w:t>
      </w:r>
      <w:proofErr w:type="gramEnd"/>
      <w:r w:rsidRPr="00CB056F">
        <w:t xml:space="preserve"> discounts, paid training, and access to professional development workshops.</w:t>
      </w:r>
    </w:p>
    <w:p w14:paraId="7AA24989" w14:textId="77777777" w:rsidR="00CB056F" w:rsidRDefault="00CB056F" w:rsidP="00CB056F">
      <w:pPr>
        <w:pStyle w:val="Heading1"/>
      </w:pPr>
      <w:r>
        <w:t>Application Process</w:t>
      </w:r>
    </w:p>
    <w:p w14:paraId="145AA9B2" w14:textId="77777777" w:rsidR="00CB056F" w:rsidRDefault="00CB056F" w:rsidP="00CB056F">
      <w:r w:rsidRPr="00CB056F">
        <w:t>Candidates interested in the Patriot Café Host position should submit a resume and cover letter highlighting relevant experience and personal strengths. Interviews may involve role-playing typical guest interactions to assess hospitality skills.</w:t>
      </w:r>
    </w:p>
    <w:p w14:paraId="636D4016" w14:textId="77777777" w:rsidR="00CB056F" w:rsidRDefault="00CB056F" w:rsidP="00CB056F">
      <w:pPr>
        <w:pStyle w:val="Heading1"/>
      </w:pPr>
      <w:r>
        <w:t>Conclusion</w:t>
      </w:r>
    </w:p>
    <w:p w14:paraId="4B520EBA" w14:textId="589B9342" w:rsidR="00CB056F" w:rsidRPr="00CB056F" w:rsidRDefault="00CB056F" w:rsidP="00CB056F">
      <w:r w:rsidRPr="00CB056F">
        <w:t xml:space="preserve">The Patriot Café Host is more than a greeter; they are a steward </w:t>
      </w:r>
      <w:proofErr w:type="gramStart"/>
      <w:r w:rsidRPr="00CB056F">
        <w:t>of</w:t>
      </w:r>
      <w:proofErr w:type="gramEnd"/>
      <w:r w:rsidRPr="00CB056F">
        <w:t xml:space="preserve"> the café’s culture, hospitality, and community spirit. By ensuring every guest feels seen, heard, and welcomed, the Host plays a vital role in the success and reputation of the Patriot Café. If you possess a passion for people, an eye for detail, and a desire to make every day a little brighter, we invite you to join our team and help us create memorable experiences for everyone who walks through our doors.</w:t>
      </w:r>
    </w:p>
    <w:p w14:paraId="588DBD78" w14:textId="328249B2" w:rsidR="006104D9" w:rsidRPr="00CB056F" w:rsidRDefault="006104D9" w:rsidP="00CB056F"/>
    <w:sectPr w:rsidR="006104D9" w:rsidRPr="00CB05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A527" w14:textId="77777777" w:rsidR="00CB056F" w:rsidRDefault="00CB056F" w:rsidP="00CB056F">
      <w:pPr>
        <w:spacing w:after="0" w:line="240" w:lineRule="auto"/>
      </w:pPr>
      <w:r>
        <w:separator/>
      </w:r>
    </w:p>
  </w:endnote>
  <w:endnote w:type="continuationSeparator" w:id="0">
    <w:p w14:paraId="1A24F859" w14:textId="77777777" w:rsidR="00CB056F" w:rsidRDefault="00CB056F" w:rsidP="00CB0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AB0F" w14:textId="77777777" w:rsidR="00CB056F" w:rsidRDefault="00CB056F" w:rsidP="00CB056F">
      <w:pPr>
        <w:spacing w:after="0" w:line="240" w:lineRule="auto"/>
      </w:pPr>
      <w:r>
        <w:separator/>
      </w:r>
    </w:p>
  </w:footnote>
  <w:footnote w:type="continuationSeparator" w:id="0">
    <w:p w14:paraId="16E8A1B1" w14:textId="77777777" w:rsidR="00CB056F" w:rsidRDefault="00CB056F" w:rsidP="00CB0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5205" w14:textId="4617B962" w:rsidR="00CB056F" w:rsidRDefault="00CB056F" w:rsidP="00CB056F">
    <w:pPr>
      <w:pStyle w:val="Header"/>
      <w:jc w:val="center"/>
    </w:pPr>
    <w:r>
      <w:rPr>
        <w:noProof/>
      </w:rPr>
      <w:drawing>
        <wp:inline distT="0" distB="0" distL="0" distR="0" wp14:anchorId="05717270" wp14:editId="20B6A1AA">
          <wp:extent cx="2252133" cy="1337733"/>
          <wp:effectExtent l="0" t="0" r="0" b="0"/>
          <wp:docPr id="1683423033" name="Picture 1" descr="A logo for a golf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23033" name="Picture 1" descr="A logo for a golf tourna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2133" cy="1337733"/>
                  </a:xfrm>
                  <a:prstGeom prst="rect">
                    <a:avLst/>
                  </a:prstGeom>
                </pic:spPr>
              </pic:pic>
            </a:graphicData>
          </a:graphic>
        </wp:inline>
      </w:drawing>
    </w:r>
  </w:p>
  <w:p w14:paraId="3801D3CC" w14:textId="77777777" w:rsidR="00CB056F" w:rsidRDefault="00CB0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974"/>
    <w:multiLevelType w:val="hybridMultilevel"/>
    <w:tmpl w:val="49E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45FE8"/>
    <w:multiLevelType w:val="hybridMultilevel"/>
    <w:tmpl w:val="05B0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14CAD"/>
    <w:multiLevelType w:val="hybridMultilevel"/>
    <w:tmpl w:val="814E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07284"/>
    <w:multiLevelType w:val="hybridMultilevel"/>
    <w:tmpl w:val="138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900680">
    <w:abstractNumId w:val="2"/>
  </w:num>
  <w:num w:numId="2" w16cid:durableId="1419251324">
    <w:abstractNumId w:val="3"/>
  </w:num>
  <w:num w:numId="3" w16cid:durableId="431706938">
    <w:abstractNumId w:val="1"/>
  </w:num>
  <w:num w:numId="4" w16cid:durableId="50293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6F"/>
    <w:rsid w:val="000D1832"/>
    <w:rsid w:val="004D435A"/>
    <w:rsid w:val="005438F2"/>
    <w:rsid w:val="006104D9"/>
    <w:rsid w:val="0069048F"/>
    <w:rsid w:val="00747BAD"/>
    <w:rsid w:val="0086495E"/>
    <w:rsid w:val="008C5CEA"/>
    <w:rsid w:val="00CB056F"/>
    <w:rsid w:val="00DA6820"/>
    <w:rsid w:val="00D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E951"/>
  <w15:chartTrackingRefBased/>
  <w15:docId w15:val="{790B661F-1849-4052-A738-D5A43762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56F"/>
    <w:rPr>
      <w:rFonts w:eastAsiaTheme="majorEastAsia" w:cstheme="majorBidi"/>
      <w:color w:val="272727" w:themeColor="text1" w:themeTint="D8"/>
    </w:rPr>
  </w:style>
  <w:style w:type="paragraph" w:styleId="Title">
    <w:name w:val="Title"/>
    <w:basedOn w:val="Normal"/>
    <w:next w:val="Normal"/>
    <w:link w:val="TitleChar"/>
    <w:uiPriority w:val="10"/>
    <w:qFormat/>
    <w:rsid w:val="00CB0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56F"/>
    <w:pPr>
      <w:spacing w:before="160"/>
      <w:jc w:val="center"/>
    </w:pPr>
    <w:rPr>
      <w:i/>
      <w:iCs/>
      <w:color w:val="404040" w:themeColor="text1" w:themeTint="BF"/>
    </w:rPr>
  </w:style>
  <w:style w:type="character" w:customStyle="1" w:styleId="QuoteChar">
    <w:name w:val="Quote Char"/>
    <w:basedOn w:val="DefaultParagraphFont"/>
    <w:link w:val="Quote"/>
    <w:uiPriority w:val="29"/>
    <w:rsid w:val="00CB056F"/>
    <w:rPr>
      <w:i/>
      <w:iCs/>
      <w:color w:val="404040" w:themeColor="text1" w:themeTint="BF"/>
    </w:rPr>
  </w:style>
  <w:style w:type="paragraph" w:styleId="ListParagraph">
    <w:name w:val="List Paragraph"/>
    <w:basedOn w:val="Normal"/>
    <w:uiPriority w:val="34"/>
    <w:qFormat/>
    <w:rsid w:val="00CB056F"/>
    <w:pPr>
      <w:ind w:left="720"/>
      <w:contextualSpacing/>
    </w:pPr>
  </w:style>
  <w:style w:type="character" w:styleId="IntenseEmphasis">
    <w:name w:val="Intense Emphasis"/>
    <w:basedOn w:val="DefaultParagraphFont"/>
    <w:uiPriority w:val="21"/>
    <w:qFormat/>
    <w:rsid w:val="00CB056F"/>
    <w:rPr>
      <w:i/>
      <w:iCs/>
      <w:color w:val="0F4761" w:themeColor="accent1" w:themeShade="BF"/>
    </w:rPr>
  </w:style>
  <w:style w:type="paragraph" w:styleId="IntenseQuote">
    <w:name w:val="Intense Quote"/>
    <w:basedOn w:val="Normal"/>
    <w:next w:val="Normal"/>
    <w:link w:val="IntenseQuoteChar"/>
    <w:uiPriority w:val="30"/>
    <w:qFormat/>
    <w:rsid w:val="00CB0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56F"/>
    <w:rPr>
      <w:i/>
      <w:iCs/>
      <w:color w:val="0F4761" w:themeColor="accent1" w:themeShade="BF"/>
    </w:rPr>
  </w:style>
  <w:style w:type="character" w:styleId="IntenseReference">
    <w:name w:val="Intense Reference"/>
    <w:basedOn w:val="DefaultParagraphFont"/>
    <w:uiPriority w:val="32"/>
    <w:qFormat/>
    <w:rsid w:val="00CB056F"/>
    <w:rPr>
      <w:b/>
      <w:bCs/>
      <w:smallCaps/>
      <w:color w:val="0F4761" w:themeColor="accent1" w:themeShade="BF"/>
      <w:spacing w:val="5"/>
    </w:rPr>
  </w:style>
  <w:style w:type="paragraph" w:styleId="Header">
    <w:name w:val="header"/>
    <w:basedOn w:val="Normal"/>
    <w:link w:val="HeaderChar"/>
    <w:uiPriority w:val="99"/>
    <w:unhideWhenUsed/>
    <w:rsid w:val="00CB0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6F"/>
  </w:style>
  <w:style w:type="paragraph" w:styleId="Footer">
    <w:name w:val="footer"/>
    <w:basedOn w:val="Normal"/>
    <w:link w:val="FooterChar"/>
    <w:uiPriority w:val="99"/>
    <w:unhideWhenUsed/>
    <w:rsid w:val="00CB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fairbanks</dc:creator>
  <cp:keywords/>
  <dc:description/>
  <cp:lastModifiedBy>john fairbanks</cp:lastModifiedBy>
  <cp:revision>2</cp:revision>
  <dcterms:created xsi:type="dcterms:W3CDTF">2025-09-19T20:21:00Z</dcterms:created>
  <dcterms:modified xsi:type="dcterms:W3CDTF">2025-09-19T20:21:00Z</dcterms:modified>
</cp:coreProperties>
</file>